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B11" w:rsidRPr="00085B11" w:rsidRDefault="00085B11" w:rsidP="00085B11">
      <w:pPr>
        <w:spacing w:after="0" w:line="259" w:lineRule="auto"/>
        <w:jc w:val="both"/>
        <w:rPr>
          <w:rFonts w:ascii="Times New Roman" w:hAnsi="Times New Roman" w:cs="Times New Roman"/>
          <w:b/>
          <w:sz w:val="52"/>
          <w:szCs w:val="24"/>
        </w:rPr>
      </w:pPr>
      <w:r w:rsidRPr="00085B11">
        <w:rPr>
          <w:rFonts w:ascii="Times New Roman" w:hAnsi="Times New Roman" w:cs="Times New Roman"/>
          <w:b/>
          <w:sz w:val="52"/>
          <w:szCs w:val="24"/>
        </w:rPr>
        <w:t>Dikkatler Sakarya’da</w:t>
      </w:r>
      <w:r w:rsidR="00815367">
        <w:rPr>
          <w:rFonts w:ascii="Times New Roman" w:hAnsi="Times New Roman" w:cs="Times New Roman"/>
          <w:b/>
          <w:sz w:val="52"/>
          <w:szCs w:val="24"/>
        </w:rPr>
        <w:t xml:space="preserve"> Toplanıyor</w:t>
      </w:r>
    </w:p>
    <w:p w:rsidR="00073AB7" w:rsidRPr="00085B11" w:rsidRDefault="00085B11" w:rsidP="00085B11">
      <w:pPr>
        <w:spacing w:after="0" w:line="259" w:lineRule="auto"/>
        <w:jc w:val="both"/>
        <w:rPr>
          <w:rFonts w:ascii="Times New Roman" w:hAnsi="Times New Roman" w:cs="Times New Roman"/>
          <w:b/>
          <w:sz w:val="24"/>
          <w:szCs w:val="24"/>
        </w:rPr>
      </w:pPr>
      <w:r w:rsidRPr="00085B11">
        <w:rPr>
          <w:rFonts w:ascii="Times New Roman" w:hAnsi="Times New Roman" w:cs="Times New Roman"/>
          <w:b/>
          <w:sz w:val="24"/>
          <w:szCs w:val="24"/>
        </w:rPr>
        <w:t xml:space="preserve">ABD İstanbul Başkonsolosu Charles Hunter, Sakarya Ticaret </w:t>
      </w:r>
      <w:r w:rsidR="004B0B23">
        <w:rPr>
          <w:rFonts w:ascii="Times New Roman" w:hAnsi="Times New Roman" w:cs="Times New Roman"/>
          <w:b/>
          <w:sz w:val="24"/>
          <w:szCs w:val="24"/>
        </w:rPr>
        <w:t>v</w:t>
      </w:r>
      <w:r w:rsidRPr="00085B11">
        <w:rPr>
          <w:rFonts w:ascii="Times New Roman" w:hAnsi="Times New Roman" w:cs="Times New Roman"/>
          <w:b/>
          <w:sz w:val="24"/>
          <w:szCs w:val="24"/>
        </w:rPr>
        <w:t>e Sanayi Odası’nı ziyaret etti. Meclis Başkanı Akgün Altuğ</w:t>
      </w:r>
      <w:r w:rsidR="004B0B23">
        <w:rPr>
          <w:rFonts w:ascii="Times New Roman" w:hAnsi="Times New Roman" w:cs="Times New Roman"/>
          <w:b/>
          <w:sz w:val="24"/>
          <w:szCs w:val="24"/>
        </w:rPr>
        <w:t>,</w:t>
      </w:r>
      <w:r w:rsidRPr="00085B11">
        <w:rPr>
          <w:rFonts w:ascii="Times New Roman" w:hAnsi="Times New Roman" w:cs="Times New Roman"/>
          <w:b/>
          <w:sz w:val="24"/>
          <w:szCs w:val="24"/>
        </w:rPr>
        <w:t xml:space="preserve"> Yönetim Kurulu Başkanvekili Orhan Yılgenci </w:t>
      </w:r>
      <w:r w:rsidR="004B0B23">
        <w:rPr>
          <w:rFonts w:ascii="Times New Roman" w:hAnsi="Times New Roman" w:cs="Times New Roman"/>
          <w:b/>
          <w:sz w:val="24"/>
          <w:szCs w:val="24"/>
        </w:rPr>
        <w:t xml:space="preserve">ve Yönetim Kurulu Üyeleri </w:t>
      </w:r>
      <w:r w:rsidRPr="00085B11">
        <w:rPr>
          <w:rFonts w:ascii="Times New Roman" w:hAnsi="Times New Roman" w:cs="Times New Roman"/>
          <w:b/>
          <w:sz w:val="24"/>
          <w:szCs w:val="24"/>
        </w:rPr>
        <w:t xml:space="preserve">ile bir araya gelen Hunter, Sakarya’yı, şehrin fırsatlarını ve hedeflerini dinledi, işbirliği çalışmalarını konuştu. Sakarya’nın potansiyeli ve değerleri ile Türkiye’nin yıldızı olmaya aday olduğunu aktaran Altuğ’a cevaben Hunter, “Disiplinli çalışmalarınız için sizleri tebrik ediyorum. Dikkatimiz Sakarya’nın üzerinde. İşbirliği çalışmalarımızı artırarak </w:t>
      </w:r>
      <w:r w:rsidR="005522CA">
        <w:rPr>
          <w:rFonts w:ascii="Times New Roman" w:hAnsi="Times New Roman" w:cs="Times New Roman"/>
          <w:b/>
          <w:sz w:val="24"/>
          <w:szCs w:val="24"/>
        </w:rPr>
        <w:t>sürdürmek istiyoruz.</w:t>
      </w:r>
      <w:r w:rsidRPr="00085B11">
        <w:rPr>
          <w:rFonts w:ascii="Times New Roman" w:hAnsi="Times New Roman" w:cs="Times New Roman"/>
          <w:b/>
          <w:sz w:val="24"/>
          <w:szCs w:val="24"/>
        </w:rPr>
        <w:t xml:space="preserve">” dedi. </w:t>
      </w:r>
    </w:p>
    <w:p w:rsidR="00085B11" w:rsidRDefault="00085B11" w:rsidP="00085B11">
      <w:pPr>
        <w:spacing w:after="0" w:line="259" w:lineRule="auto"/>
        <w:jc w:val="both"/>
        <w:rPr>
          <w:rFonts w:ascii="Times New Roman" w:hAnsi="Times New Roman" w:cs="Times New Roman"/>
          <w:sz w:val="24"/>
          <w:szCs w:val="24"/>
        </w:rPr>
      </w:pPr>
    </w:p>
    <w:p w:rsidR="004B0B23" w:rsidRPr="004B0B23" w:rsidRDefault="004B0B23" w:rsidP="00085B11">
      <w:pPr>
        <w:spacing w:after="0" w:line="259" w:lineRule="auto"/>
        <w:jc w:val="both"/>
        <w:rPr>
          <w:rFonts w:ascii="Times New Roman" w:hAnsi="Times New Roman" w:cs="Times New Roman"/>
          <w:b/>
          <w:sz w:val="28"/>
          <w:szCs w:val="24"/>
        </w:rPr>
      </w:pPr>
      <w:r w:rsidRPr="004B0B23">
        <w:rPr>
          <w:rFonts w:ascii="Times New Roman" w:hAnsi="Times New Roman" w:cs="Times New Roman"/>
          <w:b/>
          <w:sz w:val="28"/>
          <w:szCs w:val="24"/>
        </w:rPr>
        <w:t>Başkonsolos Hunter SATSO’yu Ziyaret Etti</w:t>
      </w:r>
    </w:p>
    <w:p w:rsidR="00237ADA" w:rsidRDefault="00085B11" w:rsidP="00085B1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tüm sektörlerde iddialı çalışmaları ve şehrin dinamiklerinin birlikte hayata geçirdiği projelerle dikkatleri üzerinde toplamaya devam ediyor. İhracatta Türkiye’nin ilk 5 il arasında olmayı hedefleyen Sakarya Ticaret ve Sanayi Odası (SATSO)</w:t>
      </w:r>
      <w:r w:rsidR="00237ADA">
        <w:rPr>
          <w:rFonts w:ascii="Times New Roman" w:hAnsi="Times New Roman" w:cs="Times New Roman"/>
          <w:sz w:val="24"/>
          <w:szCs w:val="24"/>
        </w:rPr>
        <w:t>,</w:t>
      </w:r>
      <w:r>
        <w:rPr>
          <w:rFonts w:ascii="Times New Roman" w:hAnsi="Times New Roman" w:cs="Times New Roman"/>
          <w:sz w:val="24"/>
          <w:szCs w:val="24"/>
        </w:rPr>
        <w:t xml:space="preserve"> işbirliği çalışmaları kapsamında ABD </w:t>
      </w:r>
      <w:r w:rsidRPr="00085B11">
        <w:rPr>
          <w:rFonts w:ascii="Times New Roman" w:hAnsi="Times New Roman" w:cs="Times New Roman"/>
          <w:sz w:val="24"/>
          <w:szCs w:val="24"/>
        </w:rPr>
        <w:t>İstanbul Başkonsolosu Charles Hunter</w:t>
      </w:r>
      <w:r>
        <w:rPr>
          <w:rFonts w:ascii="Times New Roman" w:hAnsi="Times New Roman" w:cs="Times New Roman"/>
          <w:sz w:val="24"/>
          <w:szCs w:val="24"/>
        </w:rPr>
        <w:t>’</w:t>
      </w:r>
      <w:r w:rsidR="00237ADA">
        <w:rPr>
          <w:rFonts w:ascii="Times New Roman" w:hAnsi="Times New Roman" w:cs="Times New Roman"/>
          <w:sz w:val="24"/>
          <w:szCs w:val="24"/>
        </w:rPr>
        <w:t>ı misafir etti.</w:t>
      </w:r>
      <w:r w:rsidR="00707672">
        <w:rPr>
          <w:rFonts w:ascii="Times New Roman" w:hAnsi="Times New Roman" w:cs="Times New Roman"/>
          <w:sz w:val="24"/>
          <w:szCs w:val="24"/>
        </w:rPr>
        <w:t xml:space="preserve"> Gerçekleştirilen toplantıya, SATSO Meclis Başkanı Akgün Altuğ, Yönetim Kurulu Başkanvekili Orhan Yılgenci, Yönetim Kurulu Üyeleri; Fatma </w:t>
      </w:r>
      <w:proofErr w:type="spellStart"/>
      <w:r w:rsidR="00707672">
        <w:rPr>
          <w:rFonts w:ascii="Times New Roman" w:hAnsi="Times New Roman" w:cs="Times New Roman"/>
          <w:sz w:val="24"/>
          <w:szCs w:val="24"/>
        </w:rPr>
        <w:t>Aygün</w:t>
      </w:r>
      <w:proofErr w:type="spellEnd"/>
      <w:r w:rsidR="00707672">
        <w:rPr>
          <w:rFonts w:ascii="Times New Roman" w:hAnsi="Times New Roman" w:cs="Times New Roman"/>
          <w:sz w:val="24"/>
          <w:szCs w:val="24"/>
        </w:rPr>
        <w:t xml:space="preserve"> </w:t>
      </w:r>
      <w:r w:rsidR="004B0B23">
        <w:rPr>
          <w:rFonts w:ascii="Times New Roman" w:hAnsi="Times New Roman" w:cs="Times New Roman"/>
          <w:sz w:val="24"/>
          <w:szCs w:val="24"/>
        </w:rPr>
        <w:t>Kâhya</w:t>
      </w:r>
      <w:r w:rsidR="00707672">
        <w:rPr>
          <w:rFonts w:ascii="Times New Roman" w:hAnsi="Times New Roman" w:cs="Times New Roman"/>
          <w:sz w:val="24"/>
          <w:szCs w:val="24"/>
        </w:rPr>
        <w:t>, Emrullah Terzioğlu</w:t>
      </w:r>
      <w:r w:rsidR="00900653">
        <w:rPr>
          <w:rFonts w:ascii="Times New Roman" w:hAnsi="Times New Roman" w:cs="Times New Roman"/>
          <w:sz w:val="24"/>
          <w:szCs w:val="24"/>
        </w:rPr>
        <w:t>,</w:t>
      </w:r>
      <w:r w:rsidR="00707672">
        <w:rPr>
          <w:rFonts w:ascii="Times New Roman" w:hAnsi="Times New Roman" w:cs="Times New Roman"/>
          <w:sz w:val="24"/>
          <w:szCs w:val="24"/>
        </w:rPr>
        <w:t xml:space="preserve"> Burhan Akçam </w:t>
      </w:r>
      <w:r w:rsidR="00900653">
        <w:rPr>
          <w:rFonts w:ascii="Times New Roman" w:hAnsi="Times New Roman" w:cs="Times New Roman"/>
          <w:sz w:val="24"/>
          <w:szCs w:val="24"/>
        </w:rPr>
        <w:t xml:space="preserve">ve SATSO Genel Sekreteri Yiğit Ateş </w:t>
      </w:r>
      <w:r w:rsidR="00707672">
        <w:rPr>
          <w:rFonts w:ascii="Times New Roman" w:hAnsi="Times New Roman" w:cs="Times New Roman"/>
          <w:sz w:val="24"/>
          <w:szCs w:val="24"/>
        </w:rPr>
        <w:t xml:space="preserve">katıldı. </w:t>
      </w:r>
    </w:p>
    <w:p w:rsidR="00237ADA" w:rsidRDefault="00237ADA" w:rsidP="00085B11">
      <w:pPr>
        <w:spacing w:after="0" w:line="259" w:lineRule="auto"/>
        <w:jc w:val="both"/>
        <w:rPr>
          <w:rFonts w:ascii="Times New Roman" w:hAnsi="Times New Roman" w:cs="Times New Roman"/>
          <w:sz w:val="24"/>
          <w:szCs w:val="24"/>
        </w:rPr>
      </w:pPr>
    </w:p>
    <w:p w:rsidR="004B0B23" w:rsidRPr="004B0B23" w:rsidRDefault="004B0B23" w:rsidP="00085B11">
      <w:pPr>
        <w:spacing w:after="0" w:line="259" w:lineRule="auto"/>
        <w:jc w:val="both"/>
        <w:rPr>
          <w:rFonts w:ascii="Times New Roman" w:hAnsi="Times New Roman" w:cs="Times New Roman"/>
          <w:b/>
          <w:sz w:val="28"/>
          <w:szCs w:val="24"/>
        </w:rPr>
      </w:pPr>
      <w:r w:rsidRPr="004B0B23">
        <w:rPr>
          <w:rFonts w:ascii="Times New Roman" w:hAnsi="Times New Roman" w:cs="Times New Roman"/>
          <w:b/>
          <w:sz w:val="28"/>
          <w:szCs w:val="24"/>
        </w:rPr>
        <w:t>İhracatta Hedef İlk 5!</w:t>
      </w:r>
    </w:p>
    <w:p w:rsidR="00707672" w:rsidRDefault="00237ADA" w:rsidP="00085B1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ekonomisinin ayrıntısıyla değerlendirildiği sunumun ardından açıklamalarda bulunan Meclis Başkanı Akgün Altuğ, şehrin tarihinde ve kültüründe ticaretin merkez olduğunu vurguladı. Adapazarı’nın ismiyle müsemma</w:t>
      </w:r>
      <w:r w:rsidR="00EE0A59">
        <w:rPr>
          <w:rFonts w:ascii="Times New Roman" w:hAnsi="Times New Roman" w:cs="Times New Roman"/>
          <w:sz w:val="24"/>
          <w:szCs w:val="24"/>
        </w:rPr>
        <w:t xml:space="preserve"> olduğunu</w:t>
      </w:r>
      <w:r>
        <w:rPr>
          <w:rFonts w:ascii="Times New Roman" w:hAnsi="Times New Roman" w:cs="Times New Roman"/>
          <w:sz w:val="24"/>
          <w:szCs w:val="24"/>
        </w:rPr>
        <w:t xml:space="preserve">, </w:t>
      </w:r>
      <w:r w:rsidR="00EE0A59">
        <w:rPr>
          <w:rFonts w:ascii="Times New Roman" w:hAnsi="Times New Roman" w:cs="Times New Roman"/>
          <w:sz w:val="24"/>
          <w:szCs w:val="24"/>
        </w:rPr>
        <w:t>bir</w:t>
      </w:r>
      <w:r>
        <w:rPr>
          <w:rFonts w:ascii="Times New Roman" w:hAnsi="Times New Roman" w:cs="Times New Roman"/>
          <w:sz w:val="24"/>
          <w:szCs w:val="24"/>
        </w:rPr>
        <w:t>çok milletten insanın bir arada huzurlu bir şehir yaşamı oluşturduğunu belirten Altuğ, “Birçok farklı meslekte dünyanın farklı ülkeleri ile ticaret yapan, üretmenin değerine inanan ve bilen, son yıllardaki ortak</w:t>
      </w:r>
      <w:r w:rsidR="00EE0A59">
        <w:rPr>
          <w:rFonts w:ascii="Times New Roman" w:hAnsi="Times New Roman" w:cs="Times New Roman"/>
          <w:sz w:val="24"/>
          <w:szCs w:val="24"/>
        </w:rPr>
        <w:t xml:space="preserve"> başarılı çalışmaları, yüksek potansiyeli ve değerleri ile Türkiye</w:t>
      </w:r>
      <w:r w:rsidR="00707672">
        <w:rPr>
          <w:rFonts w:ascii="Times New Roman" w:hAnsi="Times New Roman" w:cs="Times New Roman"/>
          <w:sz w:val="24"/>
          <w:szCs w:val="24"/>
        </w:rPr>
        <w:t xml:space="preserve">’nin yıldız şehri olmaya aday bir şehrimiz var. İhracatımızın farklı sektörlere yayılması ve büyük pazarlara ulaşması için </w:t>
      </w:r>
      <w:r w:rsidR="00EF4E2D">
        <w:rPr>
          <w:rFonts w:ascii="Times New Roman" w:hAnsi="Times New Roman" w:cs="Times New Roman"/>
          <w:sz w:val="24"/>
          <w:szCs w:val="24"/>
        </w:rPr>
        <w:t xml:space="preserve">önemli </w:t>
      </w:r>
      <w:r w:rsidR="00707672">
        <w:rPr>
          <w:rFonts w:ascii="Times New Roman" w:hAnsi="Times New Roman" w:cs="Times New Roman"/>
          <w:sz w:val="24"/>
          <w:szCs w:val="24"/>
        </w:rPr>
        <w:t>çalışmalarımız var. ABD ile ticaretini ciddi manada yükselten</w:t>
      </w:r>
      <w:r w:rsidR="00F00879">
        <w:rPr>
          <w:rFonts w:ascii="Times New Roman" w:hAnsi="Times New Roman" w:cs="Times New Roman"/>
          <w:sz w:val="24"/>
          <w:szCs w:val="24"/>
        </w:rPr>
        <w:t xml:space="preserve">, Amerikan </w:t>
      </w:r>
      <w:r w:rsidR="00EF4E2D">
        <w:rPr>
          <w:rFonts w:ascii="Times New Roman" w:hAnsi="Times New Roman" w:cs="Times New Roman"/>
          <w:sz w:val="24"/>
          <w:szCs w:val="24"/>
        </w:rPr>
        <w:t>firmalarla her</w:t>
      </w:r>
      <w:r w:rsidR="00F00879">
        <w:rPr>
          <w:rFonts w:ascii="Times New Roman" w:hAnsi="Times New Roman" w:cs="Times New Roman"/>
          <w:sz w:val="24"/>
          <w:szCs w:val="24"/>
        </w:rPr>
        <w:t xml:space="preserve"> iki ülkede ortak yatırımlar yapmak için çalışmalar yapan</w:t>
      </w:r>
      <w:r w:rsidR="00707672">
        <w:rPr>
          <w:rFonts w:ascii="Times New Roman" w:hAnsi="Times New Roman" w:cs="Times New Roman"/>
          <w:sz w:val="24"/>
          <w:szCs w:val="24"/>
        </w:rPr>
        <w:t xml:space="preserve"> firmalarımız var. </w:t>
      </w:r>
      <w:r w:rsidR="003A308B">
        <w:rPr>
          <w:rFonts w:ascii="Times New Roman" w:hAnsi="Times New Roman" w:cs="Times New Roman"/>
          <w:sz w:val="24"/>
          <w:szCs w:val="24"/>
        </w:rPr>
        <w:t>İhracat hedefimiz Türkiye sıralamasında ilk 5 il içinde yer almak. Otomotiv sektörü başta olmak üzere birçok sektörde kaliteli ve farklı bir konumumuz var. Bunu genişletmek için üzerimize düşeni yapmak isteriz. Şehrimize ve insanımıza güveniyoruz.</w:t>
      </w:r>
      <w:r w:rsidR="00707672">
        <w:rPr>
          <w:rFonts w:ascii="Times New Roman" w:hAnsi="Times New Roman" w:cs="Times New Roman"/>
          <w:sz w:val="24"/>
          <w:szCs w:val="24"/>
        </w:rPr>
        <w:t xml:space="preserve">” ifadelerini kullanırken Başkanvekili Orhan Yılgenci, iki ülke arasındaki ilişkilerin artırılması noktasında SATSO’nun projeler oluşturduğunu aktardı ve tanıtım çalışmaları için hazır olduklarını belirtti. </w:t>
      </w:r>
    </w:p>
    <w:p w:rsidR="00707672" w:rsidRDefault="00707672" w:rsidP="00085B11">
      <w:pPr>
        <w:spacing w:after="0" w:line="259" w:lineRule="auto"/>
        <w:jc w:val="both"/>
        <w:rPr>
          <w:rFonts w:ascii="Times New Roman" w:hAnsi="Times New Roman" w:cs="Times New Roman"/>
          <w:sz w:val="24"/>
          <w:szCs w:val="24"/>
        </w:rPr>
      </w:pPr>
    </w:p>
    <w:p w:rsidR="004B0B23" w:rsidRPr="004B0B23" w:rsidRDefault="004B0B23" w:rsidP="00085B11">
      <w:pPr>
        <w:spacing w:after="0" w:line="259" w:lineRule="auto"/>
        <w:jc w:val="both"/>
        <w:rPr>
          <w:rFonts w:ascii="Times New Roman" w:hAnsi="Times New Roman" w:cs="Times New Roman"/>
          <w:b/>
          <w:sz w:val="28"/>
          <w:szCs w:val="24"/>
        </w:rPr>
      </w:pPr>
      <w:r w:rsidRPr="004B0B23">
        <w:rPr>
          <w:rFonts w:ascii="Times New Roman" w:hAnsi="Times New Roman" w:cs="Times New Roman"/>
          <w:b/>
          <w:sz w:val="28"/>
          <w:szCs w:val="24"/>
        </w:rPr>
        <w:t>ABD İşbirliği Çalışmaları Başlıyor</w:t>
      </w:r>
    </w:p>
    <w:p w:rsidR="00707672" w:rsidRDefault="00707672" w:rsidP="00085B1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sunumundan etkilendiğini belirterek sözlerine başlayan Başkonsolos Hunter, Sakarya’nın İstanbul’a yakın ticaret merkezlerinden olmaya aday şehir olduğ</w:t>
      </w:r>
      <w:r w:rsidR="00EF4E2D">
        <w:rPr>
          <w:rFonts w:ascii="Times New Roman" w:hAnsi="Times New Roman" w:cs="Times New Roman"/>
          <w:sz w:val="24"/>
          <w:szCs w:val="24"/>
        </w:rPr>
        <w:t>unu belirtti. Sanayide Amerikan</w:t>
      </w:r>
      <w:r>
        <w:rPr>
          <w:rFonts w:ascii="Times New Roman" w:hAnsi="Times New Roman" w:cs="Times New Roman"/>
          <w:sz w:val="24"/>
          <w:szCs w:val="24"/>
        </w:rPr>
        <w:t xml:space="preserve"> yatırım</w:t>
      </w:r>
      <w:r w:rsidR="003A308B">
        <w:rPr>
          <w:rFonts w:ascii="Times New Roman" w:hAnsi="Times New Roman" w:cs="Times New Roman"/>
          <w:sz w:val="24"/>
          <w:szCs w:val="24"/>
        </w:rPr>
        <w:t>cı</w:t>
      </w:r>
      <w:r>
        <w:rPr>
          <w:rFonts w:ascii="Times New Roman" w:hAnsi="Times New Roman" w:cs="Times New Roman"/>
          <w:sz w:val="24"/>
          <w:szCs w:val="24"/>
        </w:rPr>
        <w:t xml:space="preserve">ların ilgisini çekecek önemli gelişmelerin olduğunu açıklayan Hunter, turizmde de gelecek vaat eden bir şehir ile karşılaşmaktan memnuniyet duyduğunun altını çizdi. Hunter, “Sunumları izledim. </w:t>
      </w:r>
      <w:proofErr w:type="spellStart"/>
      <w:r>
        <w:rPr>
          <w:rFonts w:ascii="Times New Roman" w:hAnsi="Times New Roman" w:cs="Times New Roman"/>
          <w:sz w:val="24"/>
          <w:szCs w:val="24"/>
        </w:rPr>
        <w:t>Beşköprü</w:t>
      </w:r>
      <w:proofErr w:type="spellEnd"/>
      <w:r>
        <w:rPr>
          <w:rFonts w:ascii="Times New Roman" w:hAnsi="Times New Roman" w:cs="Times New Roman"/>
          <w:sz w:val="24"/>
          <w:szCs w:val="24"/>
        </w:rPr>
        <w:t xml:space="preserve"> ve Sapanca Gölü’nü görme fırsatım olmuştu ancak Sakarya’yı hiç bu kadar ayrıntısı ile dinleme ve görme imkânına sahip olmamıştım. Disiplinli çalışmalarınız için sizleri tebrik ediyorum. Gelişmeleri takip ediyoruz. Dikkatimiz Sakarya’nın üzerinde. Umarım karşılıklı yatırımcı ilişkilerini daha çok yükseltiriz. Uzman arkadaşlarımızla birlikte çalışmalar yapalım. Sakarya üzerinde ve özelinde ne </w:t>
      </w:r>
      <w:r>
        <w:rPr>
          <w:rFonts w:ascii="Times New Roman" w:hAnsi="Times New Roman" w:cs="Times New Roman"/>
          <w:sz w:val="24"/>
          <w:szCs w:val="24"/>
        </w:rPr>
        <w:lastRenderedPageBreak/>
        <w:t xml:space="preserve">yapmamız </w:t>
      </w:r>
      <w:r w:rsidR="004B0B23">
        <w:rPr>
          <w:rFonts w:ascii="Times New Roman" w:hAnsi="Times New Roman" w:cs="Times New Roman"/>
          <w:sz w:val="24"/>
          <w:szCs w:val="24"/>
        </w:rPr>
        <w:t xml:space="preserve">gerekiyor bütün bunları </w:t>
      </w:r>
      <w:r>
        <w:rPr>
          <w:rFonts w:ascii="Times New Roman" w:hAnsi="Times New Roman" w:cs="Times New Roman"/>
          <w:sz w:val="24"/>
          <w:szCs w:val="24"/>
        </w:rPr>
        <w:t xml:space="preserve">birlikte </w:t>
      </w:r>
      <w:r w:rsidR="004B0B23">
        <w:rPr>
          <w:rFonts w:ascii="Times New Roman" w:hAnsi="Times New Roman" w:cs="Times New Roman"/>
          <w:sz w:val="24"/>
          <w:szCs w:val="24"/>
        </w:rPr>
        <w:t>değerlendirelim</w:t>
      </w:r>
      <w:r>
        <w:rPr>
          <w:rFonts w:ascii="Times New Roman" w:hAnsi="Times New Roman" w:cs="Times New Roman"/>
          <w:sz w:val="24"/>
          <w:szCs w:val="24"/>
        </w:rPr>
        <w:t>. İşbirliği çalışmalarımızı</w:t>
      </w:r>
      <w:r w:rsidR="004B0B23">
        <w:rPr>
          <w:rFonts w:ascii="Times New Roman" w:hAnsi="Times New Roman" w:cs="Times New Roman"/>
          <w:sz w:val="24"/>
          <w:szCs w:val="24"/>
        </w:rPr>
        <w:t xml:space="preserve"> artırarak sürdürmek istiyoruz.” şeklinde konuştu.</w:t>
      </w:r>
    </w:p>
    <w:p w:rsidR="004B0B23" w:rsidRDefault="004B0B23" w:rsidP="00085B11">
      <w:pPr>
        <w:spacing w:after="0" w:line="259" w:lineRule="auto"/>
        <w:jc w:val="both"/>
        <w:rPr>
          <w:rFonts w:ascii="Times New Roman" w:hAnsi="Times New Roman" w:cs="Times New Roman"/>
          <w:sz w:val="24"/>
          <w:szCs w:val="24"/>
        </w:rPr>
      </w:pPr>
    </w:p>
    <w:p w:rsidR="004B0B23" w:rsidRDefault="004B0B23" w:rsidP="00085B1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Ekonomi ve şehir yaşamı, tanıtım çalışmaları, hedeflenen projeler ve işbirliği çalışmaları yol haritası üzerine değerlendirmelerin gerçekleştiği toplantının sonunda Meclis Başkanı Akgün Altuğ, Hunter’a SATSO tarafından şehir turizmine kazandırılan Taraklı Fenerli Konak tablosunu ve SATSO tarihi tanıtım kitabını hediye etti. Yakın ilgiden ve çalışmadan duyduğu memnuniyeti dile getiren Başkonsolos Hunter, Altuğ ve Yılgenci’ye teşekkür etti. </w:t>
      </w:r>
    </w:p>
    <w:p w:rsidR="00085B11" w:rsidRDefault="00085B11" w:rsidP="00085B11">
      <w:pPr>
        <w:jc w:val="both"/>
        <w:rPr>
          <w:rFonts w:ascii="Times New Roman" w:hAnsi="Times New Roman" w:cs="Times New Roman"/>
          <w:sz w:val="24"/>
          <w:szCs w:val="24"/>
        </w:rPr>
      </w:pPr>
    </w:p>
    <w:p w:rsidR="00085B11" w:rsidRPr="00085B11" w:rsidRDefault="00085B11" w:rsidP="00085B11">
      <w:pPr>
        <w:jc w:val="both"/>
        <w:rPr>
          <w:rFonts w:ascii="Times New Roman" w:hAnsi="Times New Roman" w:cs="Times New Roman"/>
          <w:sz w:val="24"/>
          <w:szCs w:val="24"/>
        </w:rPr>
      </w:pPr>
    </w:p>
    <w:sectPr w:rsidR="00085B11" w:rsidRPr="00085B11" w:rsidSect="00073A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5B11"/>
    <w:rsid w:val="000668FA"/>
    <w:rsid w:val="00073AB7"/>
    <w:rsid w:val="00085B11"/>
    <w:rsid w:val="00237ADA"/>
    <w:rsid w:val="003A308B"/>
    <w:rsid w:val="004B0B23"/>
    <w:rsid w:val="005522CA"/>
    <w:rsid w:val="0058548C"/>
    <w:rsid w:val="00707672"/>
    <w:rsid w:val="00815367"/>
    <w:rsid w:val="00900653"/>
    <w:rsid w:val="00EE0A59"/>
    <w:rsid w:val="00EF4E2D"/>
    <w:rsid w:val="00F008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A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Pages>
  <Words>583</Words>
  <Characters>3325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2016-03-23T09:55:00Z</dcterms:created>
  <dcterms:modified xsi:type="dcterms:W3CDTF">2016-03-23T12:15:00Z</dcterms:modified>
</cp:coreProperties>
</file>